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00000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-1066800</wp:posOffset>
            </wp:positionV>
            <wp:extent cx="3599815" cy="3599815"/>
            <wp:effectExtent l="0" t="0" r="2730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-967740</wp:posOffset>
            </wp:positionV>
            <wp:extent cx="3599815" cy="3599815"/>
            <wp:effectExtent l="0" t="0" r="4254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00000"/>
    <w:p w14:paraId="03000000"/>
    <w:p w14:paraId="04000000"/>
    <w:p w14:paraId="05000000"/>
    <w:p w14:paraId="06000000"/>
    <w:p w14:paraId="07000000"/>
    <w:p w14:paraId="08000000"/>
    <w:p w14:paraId="09000000"/>
    <w:p w14:paraId="0A000000"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231140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00000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00000"/>
    <w:p w14:paraId="0E000000"/>
    <w:p w14:paraId="0F000000"/>
    <w:p w14:paraId="10000000"/>
    <w:p w14:paraId="11000000"/>
    <w:p w14:paraId="12000000"/>
    <w:p w14:paraId="13000000"/>
    <w:p w14:paraId="14000000"/>
    <w:p w14:paraId="15000000"/>
    <w:p w14:paraId="16000000"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-810895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-992505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00000"/>
    <w:p w14:paraId="18000000"/>
    <w:p w14:paraId="19000000"/>
    <w:p w14:paraId="1A000000"/>
    <w:p w14:paraId="674D0FE0"/>
    <w:p w14:paraId="2984A809"/>
    <w:p w14:paraId="60579B70"/>
    <w:p w14:paraId="02147DB8"/>
    <w:p w14:paraId="2912C00D"/>
    <w:p w14:paraId="72CA0ECA"/>
    <w:p w14:paraId="0C810DB5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83185</wp:posOffset>
            </wp:positionV>
            <wp:extent cx="3599815" cy="3599815"/>
            <wp:effectExtent l="0" t="0" r="12065" b="12065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20955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2C0D4"/>
    <w:p w14:paraId="14BA23BF"/>
    <w:p w14:paraId="3A77C39E"/>
    <w:p w14:paraId="68C7CA7D"/>
    <w:p w14:paraId="03209E0C"/>
    <w:p w14:paraId="43187D47"/>
    <w:p w14:paraId="1A1AE8D8"/>
    <w:p w14:paraId="4F589C0B"/>
    <w:p w14:paraId="4D830B1F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-867410</wp:posOffset>
            </wp:positionV>
            <wp:extent cx="3599815" cy="3599815"/>
            <wp:effectExtent l="0" t="0" r="12065" b="1206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-934085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2B398"/>
    <w:p w14:paraId="4CD65DB0"/>
    <w:p w14:paraId="39C29824"/>
    <w:p w14:paraId="6961EAD6"/>
    <w:p w14:paraId="773ECE8B"/>
    <w:p w14:paraId="1F21BC33"/>
    <w:p w14:paraId="4D86D1C8"/>
    <w:p w14:paraId="184433CF"/>
    <w:p w14:paraId="6B34A9B8"/>
    <w:p w14:paraId="71EDECCF"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266065</wp:posOffset>
            </wp:positionV>
            <wp:extent cx="3599815" cy="3599815"/>
            <wp:effectExtent l="0" t="0" r="12065" b="12065"/>
            <wp:wrapThrough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2489C"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33020</wp:posOffset>
            </wp:positionV>
            <wp:extent cx="5400040" cy="3599815"/>
            <wp:effectExtent l="0" t="0" r="10160" b="1206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AB5EC"/>
    <w:p w14:paraId="27AEFB40"/>
    <w:p w14:paraId="036294C5"/>
    <w:p w14:paraId="0E9EA7CD"/>
    <w:p w14:paraId="03EA3D9E"/>
    <w:p w14:paraId="618C5091"/>
    <w:p w14:paraId="549143EE"/>
    <w:p w14:paraId="1B000000">
      <w:pPr>
        <w:sectPr>
          <w:pgSz w:w="15840" w:h="12240" w:orient="landscape"/>
          <w:pgMar w:top="1800" w:right="1440" w:bottom="1800" w:left="1440" w:header="720" w:footer="720" w:gutter="0"/>
          <w:cols w:space="720" w:num="1"/>
        </w:sectPr>
      </w:pPr>
    </w:p>
    <w:p w14:paraId="1FE22E13"/>
    <w:p w14:paraId="61283C20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 Р И К А З</w:t>
      </w:r>
    </w:p>
    <w:p w14:paraId="1DD2C8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36B9F1A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 проведении семинара-практикума</w:t>
      </w:r>
    </w:p>
    <w:p w14:paraId="12DCFE2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Style w:val="8"/>
        <w:tblW w:w="0" w:type="auto"/>
        <w:tblInd w:w="7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264"/>
      </w:tblGrid>
      <w:tr w14:paraId="69068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83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</w:t>
            </w:r>
          </w:p>
          <w:p w14:paraId="73F649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документа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D3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  <w:p w14:paraId="57392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составления</w:t>
            </w:r>
          </w:p>
        </w:tc>
      </w:tr>
      <w:tr w14:paraId="16392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888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979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23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30.12.2023</w:t>
            </w:r>
          </w:p>
        </w:tc>
      </w:tr>
    </w:tbl>
    <w:p w14:paraId="3C042832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7FC620EA">
      <w:pPr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соответствии с Планом работы городского педагогического сообщества учителей начальных классов на 2023-2024 учебный год, </w:t>
      </w:r>
    </w:p>
    <w:p w14:paraId="006B4379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14:paraId="74DCC5E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ПРИКАЗЫВАЮ:</w:t>
      </w:r>
    </w:p>
    <w:p w14:paraId="3EA6050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7CA64AB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b/>
          <w:sz w:val="24"/>
        </w:rPr>
        <w:t>ДЕМЕШКО АННЕ ВАЛЕРЬЕВНЕ</w:t>
      </w:r>
      <w:r>
        <w:rPr>
          <w:rFonts w:ascii="Times New Roman" w:hAnsi="Times New Roman"/>
          <w:b/>
          <w:i/>
          <w:sz w:val="24"/>
        </w:rPr>
        <w:t>, заместителю директора по учебно-воспитательной работе,</w:t>
      </w:r>
      <w:r>
        <w:rPr>
          <w:rFonts w:ascii="Times New Roman" w:hAnsi="Times New Roman"/>
          <w:sz w:val="24"/>
        </w:rPr>
        <w:t xml:space="preserve"> организовать проведение городского семинара-практикума «Формирование математической грамотности у обучающихся в начальной школе» (Далее – Семинар-практикум)  07.12.2023 г. в 12.30 кабинет 105 МБОУ СОШ № 3.</w:t>
      </w:r>
    </w:p>
    <w:p w14:paraId="71FAE241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7DA6C94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Директор школы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1F70647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81D5FD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725314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приказом ознакомлены:</w:t>
      </w:r>
    </w:p>
    <w:tbl>
      <w:tblPr>
        <w:tblStyle w:val="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8"/>
        <w:gridCol w:w="2657"/>
      </w:tblGrid>
      <w:tr w14:paraId="74D84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26D8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2023г.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305D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Басырова Л.А.</w:t>
            </w:r>
          </w:p>
        </w:tc>
      </w:tr>
      <w:tr w14:paraId="2860C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BFD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2023г.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D31D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Демешко А.В.</w:t>
            </w:r>
          </w:p>
        </w:tc>
      </w:tr>
      <w:tr w14:paraId="77BC7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FAA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2023г.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B6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Демкив П.С.</w:t>
            </w:r>
          </w:p>
        </w:tc>
      </w:tr>
      <w:tr w14:paraId="3A14F5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22CD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«__» _____ 2023г.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D954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Карпенко Л.А.</w:t>
            </w:r>
          </w:p>
        </w:tc>
      </w:tr>
      <w:tr w14:paraId="7A72C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BC3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2023г.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DEA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Науменко Т.В.</w:t>
            </w:r>
          </w:p>
        </w:tc>
      </w:tr>
    </w:tbl>
    <w:p w14:paraId="3ABE090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56F7E790">
      <w:pPr>
        <w:spacing w:after="0" w:line="240" w:lineRule="auto"/>
        <w:rPr>
          <w:rFonts w:ascii="Times New Roman" w:hAnsi="Times New Roman"/>
          <w:sz w:val="24"/>
        </w:rPr>
      </w:pPr>
    </w:p>
    <w:p w14:paraId="31BFFB44">
      <w:pPr>
        <w:spacing w:after="0" w:line="240" w:lineRule="auto"/>
        <w:rPr>
          <w:rFonts w:ascii="Times New Roman" w:hAnsi="Times New Roman"/>
          <w:sz w:val="24"/>
        </w:rPr>
      </w:pPr>
    </w:p>
    <w:p w14:paraId="0CFAC167">
      <w:pPr>
        <w:spacing w:after="0" w:line="240" w:lineRule="auto"/>
        <w:rPr>
          <w:rFonts w:ascii="Times New Roman" w:hAnsi="Times New Roman"/>
          <w:sz w:val="24"/>
        </w:rPr>
      </w:pPr>
    </w:p>
    <w:p w14:paraId="2E1F21AD">
      <w:pPr>
        <w:spacing w:after="0" w:line="240" w:lineRule="auto"/>
        <w:rPr>
          <w:rFonts w:ascii="Times New Roman" w:hAnsi="Times New Roman"/>
          <w:sz w:val="24"/>
        </w:rPr>
      </w:pPr>
    </w:p>
    <w:p w14:paraId="036E1AAD">
      <w:pPr>
        <w:spacing w:after="0" w:line="240" w:lineRule="auto"/>
        <w:rPr>
          <w:rFonts w:ascii="Times New Roman" w:hAnsi="Times New Roman"/>
          <w:sz w:val="24"/>
        </w:rPr>
      </w:pPr>
    </w:p>
    <w:p w14:paraId="18CBA3E8">
      <w:pPr>
        <w:spacing w:after="0" w:line="240" w:lineRule="auto"/>
        <w:rPr>
          <w:rFonts w:ascii="Times New Roman" w:hAnsi="Times New Roman"/>
          <w:sz w:val="24"/>
        </w:rPr>
      </w:pPr>
    </w:p>
    <w:p w14:paraId="04F60667">
      <w:pPr>
        <w:spacing w:after="0" w:line="240" w:lineRule="auto"/>
        <w:rPr>
          <w:rFonts w:ascii="Times New Roman" w:hAnsi="Times New Roman"/>
          <w:sz w:val="24"/>
        </w:rPr>
      </w:pPr>
    </w:p>
    <w:p w14:paraId="2A3DD580">
      <w:pPr>
        <w:spacing w:after="0" w:line="240" w:lineRule="auto"/>
        <w:rPr>
          <w:rFonts w:ascii="Times New Roman" w:hAnsi="Times New Roman"/>
          <w:sz w:val="24"/>
        </w:rPr>
      </w:pPr>
    </w:p>
    <w:p w14:paraId="14482A83">
      <w:pPr>
        <w:spacing w:after="0" w:line="240" w:lineRule="auto"/>
        <w:rPr>
          <w:rFonts w:ascii="Times New Roman" w:hAnsi="Times New Roman"/>
          <w:sz w:val="24"/>
        </w:rPr>
      </w:pPr>
    </w:p>
    <w:p w14:paraId="4305484A">
      <w:pPr>
        <w:spacing w:after="0" w:line="240" w:lineRule="auto"/>
        <w:rPr>
          <w:rFonts w:ascii="Times New Roman" w:hAnsi="Times New Roman"/>
          <w:sz w:val="24"/>
        </w:rPr>
      </w:pPr>
    </w:p>
    <w:p w14:paraId="2BD0B860">
      <w:pPr>
        <w:spacing w:after="0" w:line="240" w:lineRule="auto"/>
        <w:rPr>
          <w:rFonts w:ascii="Times New Roman" w:hAnsi="Times New Roman"/>
          <w:sz w:val="24"/>
        </w:rPr>
      </w:pPr>
    </w:p>
    <w:p w14:paraId="07784D0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 Р И К А З</w:t>
      </w:r>
    </w:p>
    <w:p w14:paraId="6EB09B8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63280E2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об участии в работе городского круглого стола </w:t>
      </w:r>
    </w:p>
    <w:p w14:paraId="1CA18E4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Style w:val="8"/>
        <w:tblW w:w="0" w:type="auto"/>
        <w:tblInd w:w="7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264"/>
      </w:tblGrid>
      <w:tr w14:paraId="257A9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057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</w:t>
            </w:r>
          </w:p>
          <w:p w14:paraId="460BE4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документа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295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  <w:p w14:paraId="62AF26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составления</w:t>
            </w:r>
          </w:p>
        </w:tc>
      </w:tr>
      <w:tr w14:paraId="3299F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17A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71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F42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30.01.2024</w:t>
            </w:r>
          </w:p>
        </w:tc>
      </w:tr>
    </w:tbl>
    <w:p w14:paraId="4B67053E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4E8F7AE4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основании приказа Департамента образования и науки Администрации города Ханты-Мансийска от 26.01.24 г. № 47 «О проведении городского круглого стола по теме «Языковая и социокультурная адаптация детей иностранных граждан в 2024 году»</w:t>
      </w:r>
    </w:p>
    <w:p w14:paraId="3C2B99B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7FA2A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ПРИКАЗЫВАЮ:</w:t>
      </w:r>
    </w:p>
    <w:p w14:paraId="067B20E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</w:p>
    <w:p w14:paraId="519DE5A8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b/>
          <w:sz w:val="24"/>
        </w:rPr>
        <w:t xml:space="preserve">ДЕМЕШКО АННЕ ВАЛЕРЬЕВНЕ, </w:t>
      </w:r>
      <w:r>
        <w:rPr>
          <w:rFonts w:ascii="Times New Roman" w:hAnsi="Times New Roman"/>
          <w:b/>
          <w:sz w:val="24"/>
          <w:u w:val="single"/>
        </w:rPr>
        <w:t>КАРПЕНКО ЛЮДМИЛЕ АНАТОЛЬЕВНЕ</w:t>
      </w:r>
      <w:r>
        <w:rPr>
          <w:rFonts w:ascii="Times New Roman" w:hAnsi="Times New Roman"/>
          <w:b/>
          <w:sz w:val="24"/>
        </w:rPr>
        <w:t>, ФИЛКОВОЙ ИРИНЕ ПЕТРОВНЕ,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учителям начальных классов, </w:t>
      </w:r>
      <w:r>
        <w:rPr>
          <w:rFonts w:ascii="Times New Roman" w:hAnsi="Times New Roman"/>
          <w:sz w:val="24"/>
        </w:rPr>
        <w:t xml:space="preserve">принять участие в работе городского круглого стола, которое состоится </w:t>
      </w:r>
      <w:r>
        <w:rPr>
          <w:rFonts w:ascii="Times New Roman" w:hAnsi="Times New Roman"/>
          <w:b/>
          <w:sz w:val="24"/>
        </w:rPr>
        <w:t>2 февраля 2024 года в 12.00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в конференц-зале МБОУ СОШ № 4.</w:t>
      </w:r>
    </w:p>
    <w:p w14:paraId="7CF7B253">
      <w:pPr>
        <w:tabs>
          <w:tab w:val="left" w:pos="720"/>
          <w:tab w:val="left" w:pos="90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</w:rPr>
      </w:pPr>
    </w:p>
    <w:p w14:paraId="7CFD5977">
      <w:pPr>
        <w:tabs>
          <w:tab w:val="left" w:pos="720"/>
          <w:tab w:val="left" w:pos="90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2. Ответственность за исполнения приказа возложить на </w:t>
      </w:r>
      <w:r>
        <w:rPr>
          <w:rFonts w:ascii="Times New Roman" w:hAnsi="Times New Roman"/>
          <w:b/>
          <w:i/>
          <w:color w:val="000000"/>
          <w:sz w:val="24"/>
        </w:rPr>
        <w:t>заместителя директора школы по учебно-воспитательной работе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ДЕМЕШКО АННУ ВАЛЕРЬЕВНУ.</w:t>
      </w:r>
    </w:p>
    <w:p w14:paraId="3A6D89B2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7F7EAA8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Контроль за исполнением приказа оставляю за собой.</w:t>
      </w:r>
    </w:p>
    <w:p w14:paraId="545C07E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4C14DD3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D64A375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Директор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2B614936">
      <w:pPr>
        <w:spacing w:after="0" w:line="240" w:lineRule="auto"/>
        <w:rPr>
          <w:rFonts w:ascii="Times New Roman" w:hAnsi="Times New Roman"/>
          <w:sz w:val="24"/>
        </w:rPr>
      </w:pPr>
    </w:p>
    <w:p w14:paraId="2CB34788">
      <w:pPr>
        <w:spacing w:after="0" w:line="240" w:lineRule="auto"/>
        <w:rPr>
          <w:rFonts w:ascii="Times New Roman" w:hAnsi="Times New Roman"/>
          <w:sz w:val="24"/>
        </w:rPr>
      </w:pPr>
    </w:p>
    <w:p w14:paraId="26779A7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приказом ознакомлены:</w:t>
      </w:r>
    </w:p>
    <w:tbl>
      <w:tblPr>
        <w:tblStyle w:val="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8"/>
        <w:gridCol w:w="2657"/>
      </w:tblGrid>
      <w:tr w14:paraId="37423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239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D01C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Демешко А.В.</w:t>
            </w:r>
          </w:p>
        </w:tc>
      </w:tr>
      <w:tr w14:paraId="0A114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9C26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C75C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Карпенко Л.А.</w:t>
            </w:r>
          </w:p>
        </w:tc>
      </w:tr>
      <w:tr w14:paraId="52BF4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3A97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3053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Филкова И.П.</w:t>
            </w:r>
          </w:p>
        </w:tc>
      </w:tr>
    </w:tbl>
    <w:p w14:paraId="046805DC">
      <w:pPr>
        <w:rPr>
          <w:rFonts w:ascii="Times New Roman" w:hAnsi="Times New Roman"/>
          <w:sz w:val="24"/>
        </w:rPr>
      </w:pPr>
    </w:p>
    <w:p w14:paraId="4617489A">
      <w:pPr>
        <w:rPr>
          <w:rFonts w:ascii="Times New Roman" w:hAnsi="Times New Roman"/>
          <w:sz w:val="24"/>
        </w:rPr>
      </w:pPr>
    </w:p>
    <w:p w14:paraId="6CFDCF4B">
      <w:pPr>
        <w:rPr>
          <w:rFonts w:ascii="Times New Roman" w:hAnsi="Times New Roman"/>
          <w:sz w:val="24"/>
        </w:rPr>
      </w:pPr>
    </w:p>
    <w:p w14:paraId="711F3E74">
      <w:pPr>
        <w:rPr>
          <w:rFonts w:ascii="Times New Roman" w:hAnsi="Times New Roman"/>
          <w:sz w:val="24"/>
        </w:rPr>
      </w:pPr>
    </w:p>
    <w:p w14:paraId="03794795">
      <w:pPr>
        <w:rPr>
          <w:rFonts w:ascii="Times New Roman" w:hAnsi="Times New Roman"/>
          <w:sz w:val="24"/>
        </w:rPr>
      </w:pPr>
    </w:p>
    <w:p w14:paraId="00D86305">
      <w:pPr>
        <w:rPr>
          <w:rFonts w:ascii="Times New Roman" w:hAnsi="Times New Roman"/>
          <w:sz w:val="24"/>
        </w:rPr>
      </w:pPr>
    </w:p>
    <w:p w14:paraId="6EC85A8D">
      <w:pPr>
        <w:rPr>
          <w:rFonts w:ascii="Times New Roman" w:hAnsi="Times New Roman"/>
          <w:sz w:val="24"/>
        </w:rPr>
      </w:pPr>
    </w:p>
    <w:p w14:paraId="41D1145F">
      <w:pPr>
        <w:rPr>
          <w:rFonts w:ascii="Times New Roman" w:hAnsi="Times New Roman"/>
          <w:sz w:val="24"/>
        </w:rPr>
      </w:pPr>
    </w:p>
    <w:p w14:paraId="4E50B1CB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 Р И К А З</w:t>
      </w:r>
    </w:p>
    <w:p w14:paraId="2C89B3D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7EA81E8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 участии в семинаре-практикуме для учителей начальной школы</w:t>
      </w:r>
    </w:p>
    <w:p w14:paraId="16FBBC3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Style w:val="8"/>
        <w:tblW w:w="0" w:type="auto"/>
        <w:tblInd w:w="7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83"/>
      </w:tblGrid>
      <w:tr w14:paraId="251A4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2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</w:t>
            </w:r>
          </w:p>
          <w:p w14:paraId="4879C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документа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E6F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  <w:p w14:paraId="7C571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составления</w:t>
            </w:r>
          </w:p>
        </w:tc>
      </w:tr>
      <w:tr w14:paraId="49A8E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84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38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BF3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19.01.2024</w:t>
            </w:r>
          </w:p>
        </w:tc>
      </w:tr>
    </w:tbl>
    <w:p w14:paraId="00F6C360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19282555">
      <w:pPr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основании письма МКУ ДО ЦРО от 18.01.2024 № 41-Исх-21 о проведении семинара-практикума «Формирование читательской грамотности обучающихся»</w:t>
      </w:r>
    </w:p>
    <w:p w14:paraId="6557E95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978099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ПРИКАЗЫВАЮ:</w:t>
      </w:r>
    </w:p>
    <w:p w14:paraId="766BDFB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</w:p>
    <w:p w14:paraId="142ACFB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b/>
          <w:sz w:val="24"/>
        </w:rPr>
        <w:t>БАСЫРОВОЙ ЛИЛИИ АЛЬБЕРТОВНЕ, ТУРБИНОЙ ТАТЬЯНЕ СЕРГЕЕВНЕ, ДЕМЕШКО АННЕ ВАЛЕРЬЕВНЕ, КУРКОВОЙ МАРИИ АЛЕКСАНДРОВНЕ,</w:t>
      </w:r>
      <w:r>
        <w:rPr>
          <w:rFonts w:ascii="Times New Roman" w:hAnsi="Times New Roman"/>
          <w:b/>
          <w:sz w:val="24"/>
          <w:u w:val="single"/>
        </w:rPr>
        <w:t xml:space="preserve"> КАРПЕНКО ЛЮДМИЛЕ АНАТОЛЬЕВНЕ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b/>
          <w:i/>
          <w:sz w:val="24"/>
        </w:rPr>
        <w:t xml:space="preserve"> учителям начальных классов, </w:t>
      </w:r>
      <w:r>
        <w:rPr>
          <w:rFonts w:ascii="Times New Roman" w:hAnsi="Times New Roman"/>
          <w:sz w:val="24"/>
        </w:rPr>
        <w:t>принять участие в семинаре-практикуме «Формирование читательской грамотности обучающихся», который состоится 25.01.2024 года с 11.00 до 13.00 в МБОУ СОШ № 2 (приложение).</w:t>
      </w:r>
    </w:p>
    <w:p w14:paraId="4A5DC656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>
        <w:rPr>
          <w:rFonts w:ascii="Times New Roman" w:hAnsi="Times New Roman"/>
          <w:b/>
          <w:sz w:val="24"/>
        </w:rPr>
        <w:t>ТУРБИНОЙ ТАТЬЯНЕ СЕРГЕЕВНЕ</w:t>
      </w:r>
      <w:r>
        <w:rPr>
          <w:rFonts w:ascii="Times New Roman" w:hAnsi="Times New Roman"/>
          <w:b/>
          <w:i/>
          <w:sz w:val="24"/>
        </w:rPr>
        <w:t xml:space="preserve">, заместителю директора по учебно-воспитательной работе, </w:t>
      </w:r>
      <w:r>
        <w:rPr>
          <w:rFonts w:ascii="Times New Roman" w:hAnsi="Times New Roman"/>
          <w:sz w:val="24"/>
        </w:rPr>
        <w:t>обеспечить замещение отсутствующих учителей.</w:t>
      </w:r>
    </w:p>
    <w:p w14:paraId="4FB8DE73">
      <w:pPr>
        <w:tabs>
          <w:tab w:val="left" w:pos="720"/>
          <w:tab w:val="left" w:pos="90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</w:rPr>
      </w:pPr>
    </w:p>
    <w:p w14:paraId="7E0B9F7F">
      <w:pPr>
        <w:tabs>
          <w:tab w:val="left" w:pos="720"/>
          <w:tab w:val="left" w:pos="90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3. Ответственность за исполнения приказа возложить на </w:t>
      </w:r>
      <w:r>
        <w:rPr>
          <w:rFonts w:ascii="Times New Roman" w:hAnsi="Times New Roman"/>
          <w:b/>
          <w:i/>
          <w:color w:val="000000"/>
          <w:sz w:val="20"/>
        </w:rPr>
        <w:t>заместителя директора по учебно-воспитательной работе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ДЕМЕШКО АННУ ВАЛЕРЬЕВНУ.</w:t>
      </w:r>
    </w:p>
    <w:p w14:paraId="591DD34B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</w:p>
    <w:p w14:paraId="714561E8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Контроль за исполнением приказа оставляю за собой.</w:t>
      </w:r>
    </w:p>
    <w:p w14:paraId="3BECC50D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14:paraId="46D3EB40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Директор  школы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Кузнецова Г.В.</w:t>
      </w:r>
    </w:p>
    <w:p w14:paraId="6CA7D47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14:paraId="4264C63F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приказом ознакомлены:</w:t>
      </w:r>
    </w:p>
    <w:tbl>
      <w:tblPr>
        <w:tblStyle w:val="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8"/>
        <w:gridCol w:w="2657"/>
      </w:tblGrid>
      <w:tr w14:paraId="2EF0C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10A3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10D7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Басырова Л.А.</w:t>
            </w:r>
          </w:p>
        </w:tc>
      </w:tr>
      <w:tr w14:paraId="7AE33D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B242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2DE5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Демешко А.В.</w:t>
            </w:r>
          </w:p>
        </w:tc>
      </w:tr>
      <w:tr w14:paraId="68232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8E3F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AB27B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Карпенко Л.А.</w:t>
            </w:r>
          </w:p>
        </w:tc>
      </w:tr>
      <w:tr w14:paraId="7A3052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10D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A13C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Мозжевилова А.С.</w:t>
            </w:r>
          </w:p>
        </w:tc>
      </w:tr>
      <w:tr w14:paraId="5E7F58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E4D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A80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Куркова М.А.</w:t>
            </w:r>
          </w:p>
        </w:tc>
      </w:tr>
    </w:tbl>
    <w:p w14:paraId="376EAD0C"/>
    <w:p w14:paraId="0928A0F8"/>
    <w:p w14:paraId="2DFF4FB5"/>
    <w:p w14:paraId="5033B471"/>
    <w:p w14:paraId="1B3E21CA"/>
    <w:p w14:paraId="3C642CD5"/>
    <w:p w14:paraId="55D45754"/>
    <w:p w14:paraId="07589960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 Р И К А З</w:t>
      </w:r>
    </w:p>
    <w:p w14:paraId="5F36B5D0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14:paraId="10F1E08D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об участии в семинаре-практикуме для учителей начальной школы</w:t>
      </w:r>
    </w:p>
    <w:p w14:paraId="07C76315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tbl>
      <w:tblPr>
        <w:tblStyle w:val="8"/>
        <w:tblW w:w="0" w:type="auto"/>
        <w:tblInd w:w="7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83"/>
      </w:tblGrid>
      <w:tr w14:paraId="0F684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2B9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</w:t>
            </w:r>
          </w:p>
          <w:p w14:paraId="5B88FC2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документа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BB9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Дата</w:t>
            </w:r>
          </w:p>
          <w:p w14:paraId="1781C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составления</w:t>
            </w:r>
          </w:p>
        </w:tc>
      </w:tr>
      <w:tr w14:paraId="04B18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CA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134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2BE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13.02.2024</w:t>
            </w:r>
          </w:p>
        </w:tc>
      </w:tr>
    </w:tbl>
    <w:p w14:paraId="65430A89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</w:p>
    <w:p w14:paraId="09982503">
      <w:pPr>
        <w:ind w:firstLine="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основании письма МКУ ДО ЦРО от 06.02.2024 № 41-Исх-72 о проведении семинара-практикума для учителей начальных классов «Формирование естественно – научной грамотности обучающихся» в соответствии с повесткой (приложение).</w:t>
      </w:r>
    </w:p>
    <w:p w14:paraId="70B6BEDA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14:paraId="3E4A4352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ПРИКАЗЫВАЮ:</w:t>
      </w:r>
    </w:p>
    <w:p w14:paraId="51CD986B">
      <w:pPr>
        <w:spacing w:after="0" w:line="240" w:lineRule="auto"/>
        <w:ind w:firstLine="567"/>
        <w:jc w:val="center"/>
        <w:rPr>
          <w:rFonts w:ascii="Times New Roman" w:hAnsi="Times New Roman"/>
          <w:b/>
          <w:sz w:val="20"/>
        </w:rPr>
      </w:pPr>
    </w:p>
    <w:p w14:paraId="61DE24FD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</w:t>
      </w:r>
      <w:r>
        <w:rPr>
          <w:rFonts w:ascii="Times New Roman" w:hAnsi="Times New Roman"/>
          <w:b/>
          <w:sz w:val="20"/>
        </w:rPr>
        <w:t xml:space="preserve">БАСЫРОВОЙ ЛИЛИИ АЛЬБЕРТОВНЕ, ДЕМЕШКО АННЕ ВАЛЕРЬЕВНЕ, ДЕМКИВ ПОЛИНЕ СТЕПАНОВНЕ, КУРКОВОЙ МАРИИ АЛЕКСАНДРОВНЕ, </w:t>
      </w:r>
      <w:r>
        <w:rPr>
          <w:rFonts w:ascii="Times New Roman" w:hAnsi="Times New Roman"/>
          <w:b/>
          <w:sz w:val="20"/>
          <w:u w:val="single"/>
        </w:rPr>
        <w:t>КАРПЕНКО ЛЮДМИЛЕ АНАТОЛЬЕВНЕ</w:t>
      </w:r>
      <w:r>
        <w:rPr>
          <w:rFonts w:ascii="Times New Roman" w:hAnsi="Times New Roman"/>
          <w:b/>
          <w:sz w:val="20"/>
        </w:rPr>
        <w:t xml:space="preserve">, МОЗЖНЕВИЛОВОЙ АНАСТАСИИ СЕРГЕЕВНЕ, ТИТОВСКОЙ ЖАННЕ ВЛАДИМИРОВНЕ, СОБЧИК СТЕФАНИИ ЯРОСЛАВОВНЕ, ШЕЛЕНБЕРГ ВАЛЕРИИ ВАЛЕРЬЕВНЕ, ВОЛКОВОЙ МАРИЕ МИХАЙЛОВНЕ, ОЛЕШКО ВЕРЕ АЛЕКСЕЕВНЕ, КОНДРАТЬЕВОЙ ИРИНЕ ВЛАДИМИРОВНЕ, </w:t>
      </w:r>
      <w:r>
        <w:rPr>
          <w:rFonts w:ascii="Times New Roman" w:hAnsi="Times New Roman"/>
          <w:b/>
          <w:i/>
          <w:sz w:val="20"/>
        </w:rPr>
        <w:t xml:space="preserve"> учителям начальных классов, </w:t>
      </w:r>
      <w:r>
        <w:rPr>
          <w:rFonts w:ascii="Times New Roman" w:hAnsi="Times New Roman"/>
          <w:sz w:val="20"/>
        </w:rPr>
        <w:t>принять участие в семинаре-практикуме для учителей начальных классов «Формирование естественно – научной грамотности обучающихся» в соответствии с повесткой, который состоится 14.03.2024 года с 09:50-14:40 часов в МБОУ СОШ № 8 (приложение).</w:t>
      </w:r>
    </w:p>
    <w:p w14:paraId="3BDC703D">
      <w:pPr>
        <w:tabs>
          <w:tab w:val="left" w:pos="8306"/>
        </w:tabs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</w:t>
      </w:r>
      <w:r>
        <w:rPr>
          <w:rFonts w:ascii="Times New Roman" w:hAnsi="Times New Roman"/>
          <w:b/>
          <w:sz w:val="20"/>
        </w:rPr>
        <w:t>ТУРБИНОЙ ТАТЬЯНЕ СЕРГЕЕВНЕ</w:t>
      </w:r>
      <w:r>
        <w:rPr>
          <w:rFonts w:ascii="Times New Roman" w:hAnsi="Times New Roman"/>
          <w:b/>
          <w:i/>
          <w:sz w:val="20"/>
        </w:rPr>
        <w:t xml:space="preserve">, заместителю директора по учебно-воспитательной работе, </w:t>
      </w:r>
      <w:r>
        <w:rPr>
          <w:rFonts w:ascii="Times New Roman" w:hAnsi="Times New Roman"/>
          <w:sz w:val="20"/>
        </w:rPr>
        <w:t>обеспечить замещение отсутствующих учителей.</w:t>
      </w:r>
    </w:p>
    <w:p w14:paraId="2295D96D">
      <w:pPr>
        <w:tabs>
          <w:tab w:val="left" w:pos="720"/>
          <w:tab w:val="left" w:pos="90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0"/>
        </w:rPr>
      </w:pPr>
    </w:p>
    <w:p w14:paraId="3CC870F5">
      <w:pPr>
        <w:tabs>
          <w:tab w:val="left" w:pos="720"/>
          <w:tab w:val="left" w:pos="90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3. Ответственность за исполнения приказа возложить на </w:t>
      </w:r>
      <w:r>
        <w:rPr>
          <w:rFonts w:ascii="Times New Roman" w:hAnsi="Times New Roman"/>
          <w:b/>
          <w:i/>
          <w:color w:val="000000"/>
          <w:sz w:val="20"/>
        </w:rPr>
        <w:t>заместителя директора по учебно-воспитательной работе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ДЕМЕШКО АННУ ВАЛЕРЬЕВНУ.</w:t>
      </w:r>
    </w:p>
    <w:p w14:paraId="6BC30D70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</w:p>
    <w:p w14:paraId="2B4A3C7A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Контроль за исполнением приказа оставляю за собой.</w:t>
      </w:r>
    </w:p>
    <w:p w14:paraId="0C823BF9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14:paraId="4DE3CDB1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Директор  школы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Кузнецова Г.В.</w:t>
      </w:r>
    </w:p>
    <w:p w14:paraId="32A94EF3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14:paraId="7064623E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приказом ознакомлены:</w:t>
      </w:r>
    </w:p>
    <w:tbl>
      <w:tblPr>
        <w:tblStyle w:val="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8"/>
        <w:gridCol w:w="2657"/>
      </w:tblGrid>
      <w:tr w14:paraId="3554E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C00B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BD95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Басырова Л.А.</w:t>
            </w:r>
          </w:p>
        </w:tc>
      </w:tr>
      <w:tr w14:paraId="394CA5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028F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595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Волковой М.М.</w:t>
            </w:r>
          </w:p>
        </w:tc>
      </w:tr>
      <w:tr w14:paraId="06169D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2E94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6706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Демешко А.В.</w:t>
            </w:r>
          </w:p>
        </w:tc>
      </w:tr>
      <w:tr w14:paraId="0E449E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C1B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0463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Демкив П.С.</w:t>
            </w:r>
          </w:p>
        </w:tc>
      </w:tr>
      <w:tr w14:paraId="2E513D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D907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31E0C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Карпенко Л.А.</w:t>
            </w:r>
          </w:p>
        </w:tc>
      </w:tr>
      <w:tr w14:paraId="69169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6F55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C8F6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Кондратьевой И.В.</w:t>
            </w:r>
          </w:p>
        </w:tc>
      </w:tr>
      <w:tr w14:paraId="3284D4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BE89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567F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Куркова М.А.</w:t>
            </w:r>
          </w:p>
        </w:tc>
      </w:tr>
      <w:tr w14:paraId="64EB3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53C8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2813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Мозжевилова А.С.</w:t>
            </w:r>
          </w:p>
        </w:tc>
      </w:tr>
      <w:tr w14:paraId="6C4F7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DFD5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6B91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Олешко В.А.</w:t>
            </w:r>
          </w:p>
        </w:tc>
      </w:tr>
      <w:tr w14:paraId="0AEFE6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AC4B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F5F7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Собчик С.Я.</w:t>
            </w:r>
          </w:p>
        </w:tc>
      </w:tr>
      <w:tr w14:paraId="0350E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D0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D036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Титовская Ж.В.</w:t>
            </w:r>
          </w:p>
        </w:tc>
      </w:tr>
      <w:tr w14:paraId="3F94A0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F7B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«__» _____ 2024г. ________</w:t>
            </w:r>
          </w:p>
        </w:tc>
        <w:tc>
          <w:tcPr>
            <w:tcW w:w="26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7E5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Шеленберг В.В.</w:t>
            </w:r>
          </w:p>
        </w:tc>
      </w:tr>
    </w:tbl>
    <w:p w14:paraId="5C779D3A">
      <w:pPr>
        <w:rPr>
          <w:rFonts w:hint="default"/>
          <w:sz w:val="20"/>
          <w:lang w:val="ru-RU"/>
        </w:rPr>
      </w:pPr>
      <w:bookmarkStart w:id="0" w:name="_GoBack"/>
      <w:bookmarkEnd w:id="0"/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XO Tha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517E78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XO Thames" w:hAnsi="XO Thames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</w:latentStyles>
  <w:style w:type="paragraph" w:default="1" w:styleId="1">
    <w:name w:val="Normal"/>
    <w:qFormat/>
    <w:uiPriority w:val="0"/>
    <w:pPr>
      <w:spacing w:before="0" w:after="0" w:line="240" w:lineRule="auto"/>
      <w:ind w:left="0" w:right="0" w:firstLine="0"/>
      <w:jc w:val="left"/>
    </w:pPr>
    <w:rPr>
      <w:rFonts w:ascii="XO Thames" w:hAnsi="XO Thames"/>
      <w:color w:val="000000"/>
      <w:spacing w:val="0"/>
      <w:sz w:val="24"/>
    </w:rPr>
  </w:style>
  <w:style w:type="paragraph" w:styleId="2">
    <w:name w:val="heading 1"/>
    <w:next w:val="1"/>
    <w:qFormat/>
    <w:uiPriority w:val="9"/>
    <w:pPr>
      <w:spacing w:before="120" w:after="120" w:line="240" w:lineRule="auto"/>
      <w:ind w:left="0" w:right="0" w:firstLine="0"/>
      <w:jc w:val="both"/>
      <w:outlineLvl w:val="0"/>
    </w:pPr>
    <w:rPr>
      <w:rFonts w:ascii="XO Thames" w:hAnsi="XO Thames"/>
      <w:b/>
      <w:color w:val="000000"/>
      <w:spacing w:val="0"/>
      <w:sz w:val="32"/>
    </w:rPr>
  </w:style>
  <w:style w:type="paragraph" w:styleId="3">
    <w:name w:val="heading 2"/>
    <w:next w:val="1"/>
    <w:qFormat/>
    <w:uiPriority w:val="9"/>
    <w:pPr>
      <w:spacing w:before="120" w:after="120" w:line="240" w:lineRule="auto"/>
      <w:ind w:left="0" w:right="0" w:firstLine="0"/>
      <w:jc w:val="both"/>
      <w:outlineLvl w:val="1"/>
    </w:pPr>
    <w:rPr>
      <w:rFonts w:ascii="XO Thames" w:hAnsi="XO Thames"/>
      <w:b/>
      <w:color w:val="000000"/>
      <w:spacing w:val="0"/>
      <w:sz w:val="28"/>
    </w:rPr>
  </w:style>
  <w:style w:type="paragraph" w:styleId="4">
    <w:name w:val="heading 3"/>
    <w:next w:val="1"/>
    <w:qFormat/>
    <w:uiPriority w:val="9"/>
    <w:pPr>
      <w:spacing w:before="120" w:after="120" w:line="240" w:lineRule="auto"/>
      <w:ind w:left="0" w:right="0" w:firstLine="0"/>
      <w:jc w:val="both"/>
      <w:outlineLvl w:val="2"/>
    </w:pPr>
    <w:rPr>
      <w:rFonts w:ascii="XO Thames" w:hAnsi="XO Thames"/>
      <w:b/>
      <w:color w:val="000000"/>
      <w:spacing w:val="0"/>
      <w:sz w:val="26"/>
    </w:rPr>
  </w:style>
  <w:style w:type="paragraph" w:styleId="5">
    <w:name w:val="heading 4"/>
    <w:next w:val="1"/>
    <w:qFormat/>
    <w:uiPriority w:val="9"/>
    <w:pPr>
      <w:spacing w:before="120" w:after="120" w:line="240" w:lineRule="auto"/>
      <w:ind w:left="0" w:right="0" w:firstLine="0"/>
      <w:jc w:val="both"/>
      <w:outlineLvl w:val="3"/>
    </w:pPr>
    <w:rPr>
      <w:rFonts w:ascii="XO Thames" w:hAnsi="XO Thames"/>
      <w:b/>
      <w:color w:val="000000"/>
      <w:spacing w:val="0"/>
      <w:sz w:val="24"/>
    </w:rPr>
  </w:style>
  <w:style w:type="paragraph" w:styleId="6">
    <w:name w:val="heading 5"/>
    <w:next w:val="1"/>
    <w:qFormat/>
    <w:uiPriority w:val="9"/>
    <w:pPr>
      <w:spacing w:before="120" w:after="120" w:line="240" w:lineRule="auto"/>
      <w:ind w:left="0" w:right="0" w:firstLine="0"/>
      <w:jc w:val="both"/>
      <w:outlineLvl w:val="4"/>
    </w:pPr>
    <w:rPr>
      <w:rFonts w:ascii="XO Thames" w:hAnsi="XO Thames"/>
      <w:b/>
      <w:color w:val="000000"/>
      <w:spacing w:val="0"/>
      <w:sz w:val="22"/>
    </w:rPr>
  </w:style>
  <w:style w:type="character" w:default="1" w:styleId="7">
    <w:name w:val="Default Paragraph Font"/>
    <w:semiHidden/>
    <w:unhideWhenUsed/>
    <w:uiPriority w:val="99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uiPriority w:val="0"/>
    <w:rPr>
      <w:color w:val="0000FF"/>
      <w:u w:val="single"/>
    </w:rPr>
  </w:style>
  <w:style w:type="paragraph" w:styleId="10">
    <w:name w:val="toc 8"/>
    <w:next w:val="1"/>
    <w:uiPriority w:val="39"/>
    <w:pPr>
      <w:spacing w:before="0" w:after="0" w:line="240" w:lineRule="auto"/>
      <w:ind w:left="14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1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12">
    <w:name w:val="toc 9"/>
    <w:next w:val="1"/>
    <w:uiPriority w:val="39"/>
    <w:pPr>
      <w:spacing w:before="0" w:after="0" w:line="240" w:lineRule="auto"/>
      <w:ind w:left="16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3">
    <w:name w:val="toc 7"/>
    <w:next w:val="1"/>
    <w:uiPriority w:val="39"/>
    <w:pPr>
      <w:spacing w:before="0" w:after="0" w:line="240" w:lineRule="auto"/>
      <w:ind w:left="12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4">
    <w:name w:val="toc 1"/>
    <w:next w:val="1"/>
    <w:uiPriority w:val="39"/>
    <w:pPr>
      <w:spacing w:before="0" w:after="0" w:line="240" w:lineRule="auto"/>
      <w:ind w:left="0" w:right="0" w:firstLine="0"/>
      <w:jc w:val="left"/>
    </w:pPr>
    <w:rPr>
      <w:rFonts w:ascii="XO Thames" w:hAnsi="XO Thames"/>
      <w:b/>
      <w:color w:val="000000"/>
      <w:spacing w:val="0"/>
      <w:sz w:val="28"/>
    </w:rPr>
  </w:style>
  <w:style w:type="paragraph" w:styleId="15">
    <w:name w:val="toc 6"/>
    <w:next w:val="1"/>
    <w:uiPriority w:val="39"/>
    <w:pPr>
      <w:spacing w:before="0" w:after="0" w:line="240" w:lineRule="auto"/>
      <w:ind w:left="10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6">
    <w:name w:val="toc 3"/>
    <w:next w:val="1"/>
    <w:uiPriority w:val="39"/>
    <w:pPr>
      <w:spacing w:before="0" w:after="0" w:line="240" w:lineRule="auto"/>
      <w:ind w:left="4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7">
    <w:name w:val="toc 2"/>
    <w:next w:val="1"/>
    <w:uiPriority w:val="39"/>
    <w:pPr>
      <w:spacing w:before="0" w:after="0" w:line="240" w:lineRule="auto"/>
      <w:ind w:left="2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8">
    <w:name w:val="toc 4"/>
    <w:next w:val="1"/>
    <w:uiPriority w:val="39"/>
    <w:pPr>
      <w:spacing w:before="0" w:after="0" w:line="240" w:lineRule="auto"/>
      <w:ind w:left="6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19">
    <w:name w:val="toc 5"/>
    <w:next w:val="1"/>
    <w:uiPriority w:val="39"/>
    <w:pPr>
      <w:spacing w:before="0" w:after="0" w:line="240" w:lineRule="auto"/>
      <w:ind w:left="800" w:right="0" w:firstLine="0"/>
      <w:jc w:val="left"/>
    </w:pPr>
    <w:rPr>
      <w:rFonts w:ascii="XO Thames" w:hAnsi="XO Thames"/>
      <w:color w:val="000000"/>
      <w:spacing w:val="0"/>
      <w:sz w:val="28"/>
    </w:rPr>
  </w:style>
  <w:style w:type="paragraph" w:styleId="20">
    <w:name w:val="Title"/>
    <w:next w:val="1"/>
    <w:qFormat/>
    <w:uiPriority w:val="10"/>
    <w:pPr>
      <w:spacing w:before="567" w:after="567" w:line="240" w:lineRule="auto"/>
      <w:ind w:left="0" w:right="0" w:firstLine="0"/>
      <w:jc w:val="center"/>
    </w:pPr>
    <w:rPr>
      <w:rFonts w:ascii="XO Thames" w:hAnsi="XO Thames"/>
      <w:b/>
      <w:caps/>
      <w:color w:val="000000"/>
      <w:spacing w:val="0"/>
      <w:sz w:val="40"/>
    </w:rPr>
  </w:style>
  <w:style w:type="paragraph" w:styleId="21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22">
    <w:name w:val="Subtitle"/>
    <w:next w:val="1"/>
    <w:qFormat/>
    <w:uiPriority w:val="11"/>
    <w:pPr>
      <w:spacing w:before="0" w:after="0" w:line="240" w:lineRule="auto"/>
      <w:ind w:left="0" w:right="0" w:firstLine="0"/>
      <w:jc w:val="both"/>
    </w:pPr>
    <w:rPr>
      <w:rFonts w:ascii="XO Thames" w:hAnsi="XO Thames"/>
      <w:i/>
      <w:color w:val="000000"/>
      <w:spacing w:val="0"/>
      <w:sz w:val="24"/>
    </w:rPr>
  </w:style>
  <w:style w:type="paragraph" w:customStyle="1" w:styleId="23">
    <w:name w:val="Footnote"/>
    <w:link w:val="24"/>
    <w:qFormat/>
    <w:uiPriority w:val="0"/>
    <w:pPr>
      <w:spacing w:before="0" w:after="0" w:line="240" w:lineRule="auto"/>
      <w:ind w:left="0" w:right="0" w:firstLine="851"/>
      <w:jc w:val="both"/>
    </w:pPr>
    <w:rPr>
      <w:rFonts w:ascii="XO Thames" w:hAnsi="XO Thames"/>
      <w:color w:val="000000"/>
      <w:spacing w:val="0"/>
      <w:sz w:val="22"/>
    </w:rPr>
  </w:style>
  <w:style w:type="character" w:customStyle="1" w:styleId="24">
    <w:name w:val="Footnote1"/>
    <w:link w:val="23"/>
    <w:uiPriority w:val="0"/>
    <w:rPr>
      <w:rFonts w:ascii="XO Thames" w:hAnsi="XO Thames"/>
      <w:sz w:val="22"/>
    </w:rPr>
  </w:style>
  <w:style w:type="paragraph" w:customStyle="1" w:styleId="25">
    <w:name w:val="Header and Footer"/>
    <w:link w:val="26"/>
    <w:uiPriority w:val="0"/>
    <w:pPr>
      <w:spacing w:before="0" w:after="0" w:line="240" w:lineRule="auto"/>
      <w:ind w:left="0" w:right="0" w:firstLine="0"/>
      <w:jc w:val="both"/>
    </w:pPr>
    <w:rPr>
      <w:rFonts w:ascii="XO Thames" w:hAnsi="XO Thames"/>
      <w:color w:val="000000"/>
      <w:spacing w:val="0"/>
      <w:sz w:val="20"/>
    </w:rPr>
  </w:style>
  <w:style w:type="character" w:customStyle="1" w:styleId="26">
    <w:name w:val="Header and Footer1"/>
    <w:link w:val="25"/>
    <w:uiPriority w:val="0"/>
    <w:rPr>
      <w:rFonts w:ascii="XO Thames" w:hAnsi="XO Thames"/>
      <w:sz w:val="20"/>
    </w:rPr>
  </w:style>
  <w:style w:type="paragraph" w:customStyle="1" w:styleId="27">
    <w:name w:val="toc 10"/>
    <w:next w:val="1"/>
    <w:link w:val="28"/>
    <w:uiPriority w:val="39"/>
    <w:pPr>
      <w:spacing w:before="0" w:after="0" w:line="240" w:lineRule="auto"/>
      <w:ind w:left="1800" w:right="0" w:firstLine="0"/>
      <w:jc w:val="left"/>
    </w:pPr>
    <w:rPr>
      <w:rFonts w:ascii="XO Thames" w:hAnsi="XO Thames"/>
      <w:color w:val="000000"/>
      <w:spacing w:val="0"/>
      <w:sz w:val="28"/>
    </w:rPr>
  </w:style>
  <w:style w:type="character" w:customStyle="1" w:styleId="28">
    <w:name w:val="toc 101"/>
    <w:link w:val="27"/>
    <w:uiPriority w:val="0"/>
    <w:rPr>
      <w:rFonts w:ascii="XO Thames" w:hAnsi="XO Thames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TotalTime>16</TotalTime>
  <ScaleCrop>false</ScaleCrop>
  <LinksUpToDate>false</LinksUpToDate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2024-06-21T07:14:15Z</dcterms:created>
  <dc:creator>1</dc:creator>
  <cp:lastModifiedBy>Софья Сталина</cp:lastModifiedBy>
  <dcterms:modified xsi:type="dcterms:W3CDTF">2024-06-21T07:36:34Z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DF2A0E081F384CF0ABFE4ABEAA13898F_12</vt:lpwstr>
  </property>
</Properties>
</file>