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E4" w:rsidRPr="00033DA1" w:rsidRDefault="008E33E4" w:rsidP="005C46DF">
      <w:pPr>
        <w:pStyle w:val="ConsPlusTitle"/>
        <w:rPr>
          <w:b w:val="0"/>
          <w:sz w:val="16"/>
          <w:szCs w:val="16"/>
        </w:rPr>
      </w:pPr>
      <w:bookmarkStart w:id="0" w:name="_GoBack"/>
      <w:bookmarkEnd w:id="0"/>
    </w:p>
    <w:p w:rsidR="008E33E4" w:rsidRDefault="008E33E4" w:rsidP="008E33E4">
      <w:pPr>
        <w:jc w:val="right"/>
      </w:pPr>
    </w:p>
    <w:p w:rsidR="008E33E4" w:rsidRPr="00D47FE0" w:rsidRDefault="00033DA1" w:rsidP="00033DA1">
      <w:pPr>
        <w:widowControl w:val="0"/>
        <w:tabs>
          <w:tab w:val="left" w:pos="0"/>
        </w:tabs>
        <w:jc w:val="center"/>
        <w:rPr>
          <w:b/>
          <w:spacing w:val="-2"/>
          <w:sz w:val="26"/>
          <w:szCs w:val="26"/>
        </w:rPr>
      </w:pPr>
      <w:r w:rsidRPr="00D47FE0">
        <w:rPr>
          <w:b/>
          <w:spacing w:val="-2"/>
          <w:sz w:val="26"/>
          <w:szCs w:val="26"/>
        </w:rPr>
        <w:t xml:space="preserve">График </w:t>
      </w:r>
    </w:p>
    <w:p w:rsidR="00262DB8" w:rsidRPr="00D47FE0" w:rsidRDefault="00631F35" w:rsidP="00033DA1">
      <w:pPr>
        <w:widowControl w:val="0"/>
        <w:tabs>
          <w:tab w:val="left" w:pos="0"/>
        </w:tabs>
        <w:jc w:val="center"/>
        <w:rPr>
          <w:b/>
          <w:sz w:val="26"/>
          <w:szCs w:val="26"/>
        </w:rPr>
      </w:pPr>
      <w:r w:rsidRPr="00D47FE0">
        <w:rPr>
          <w:b/>
          <w:sz w:val="26"/>
          <w:szCs w:val="26"/>
        </w:rPr>
        <w:t>проведения образовательно-досуговой программы Знание.Каникулы</w:t>
      </w:r>
    </w:p>
    <w:p w:rsidR="00631F35" w:rsidRPr="00D47FE0" w:rsidRDefault="00631F35" w:rsidP="00033DA1">
      <w:pPr>
        <w:widowControl w:val="0"/>
        <w:tabs>
          <w:tab w:val="left" w:pos="0"/>
        </w:tabs>
        <w:jc w:val="center"/>
        <w:rPr>
          <w:b/>
          <w:sz w:val="26"/>
          <w:szCs w:val="26"/>
        </w:rPr>
      </w:pPr>
      <w:r w:rsidRPr="00D47FE0">
        <w:rPr>
          <w:b/>
          <w:sz w:val="26"/>
          <w:szCs w:val="26"/>
        </w:rPr>
        <w:t>для обучающихся образовательных организаций (от 7 до 17 лет)</w:t>
      </w:r>
    </w:p>
    <w:p w:rsidR="00631F35" w:rsidRDefault="00631F35" w:rsidP="00033DA1">
      <w:pPr>
        <w:widowControl w:val="0"/>
        <w:tabs>
          <w:tab w:val="left" w:pos="0"/>
        </w:tabs>
        <w:jc w:val="center"/>
        <w:rPr>
          <w:sz w:val="26"/>
          <w:szCs w:val="26"/>
        </w:rPr>
      </w:pPr>
    </w:p>
    <w:p w:rsidR="00631F35" w:rsidRDefault="00631F35" w:rsidP="00631F35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Мероприятие проводиться два раза в неделю в период с 4 июня по 4 июля 2024года: 4 июня, 6 июня, 11 июня, 13 июня, 18 июня, 20 июня, 25 июня, 2 июля, 4 июля. </w:t>
      </w:r>
    </w:p>
    <w:p w:rsidR="00631F35" w:rsidRPr="002372B1" w:rsidRDefault="00631F35" w:rsidP="00631F35">
      <w:pPr>
        <w:widowControl w:val="0"/>
        <w:tabs>
          <w:tab w:val="left" w:pos="184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Подать заявку на участие можно в Яндекс.Форме:  </w:t>
      </w:r>
      <w:hyperlink r:id="rId8" w:history="1">
        <w:r w:rsidRPr="00876B26">
          <w:rPr>
            <w:rStyle w:val="a9"/>
            <w:sz w:val="26"/>
            <w:szCs w:val="26"/>
          </w:rPr>
          <w:t>https://forms.yandex.ru/u/66336c447c15152c895e3253/?utm_campaign=znanie_kanikuly_may24</w:t>
        </w:r>
      </w:hyperlink>
      <w:r>
        <w:rPr>
          <w:sz w:val="26"/>
          <w:szCs w:val="26"/>
        </w:rPr>
        <w:t xml:space="preserve"> </w:t>
      </w:r>
    </w:p>
    <w:p w:rsidR="00631F35" w:rsidRDefault="00631F35" w:rsidP="00631F35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799"/>
      </w:tblGrid>
      <w:tr w:rsidR="00051473" w:rsidTr="00051473">
        <w:tc>
          <w:tcPr>
            <w:tcW w:w="2689" w:type="dxa"/>
          </w:tcPr>
          <w:p w:rsidR="00051473" w:rsidRP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051473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6799" w:type="dxa"/>
          </w:tcPr>
          <w:p w:rsidR="00051473" w:rsidRP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051473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июня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57 «Россия – моя история»,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Атриум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июня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57 «Россия – моя история»,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Атриум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июня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57 «Россия – моя история»,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Лекторий 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июня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57 «Россия – моя история»,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Атриум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июня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57 «Россия – моя история»,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Атриум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июня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34 «Центр «Космонавтика и авиация»,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июня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34 «Центр «Космонавтика и авиация»,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июня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34 «Центр «Космонавтика и авиация»,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июля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34 «Центр «Космонавтика и авиация»,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  <w:tr w:rsidR="00051473" w:rsidTr="00051473">
        <w:tc>
          <w:tcPr>
            <w:tcW w:w="268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июля 2024 г.</w:t>
            </w:r>
          </w:p>
        </w:tc>
        <w:tc>
          <w:tcPr>
            <w:tcW w:w="6799" w:type="dxa"/>
          </w:tcPr>
          <w:p w:rsidR="00051473" w:rsidRDefault="00051473" w:rsidP="00051473">
            <w:pPr>
              <w:widowControl w:val="0"/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№ 34 «Центр «Космонавтика и авиация»,</w:t>
            </w:r>
          </w:p>
          <w:p w:rsidR="00051473" w:rsidRDefault="00051473" w:rsidP="00051473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13.00</w:t>
            </w:r>
          </w:p>
        </w:tc>
      </w:tr>
    </w:tbl>
    <w:p w:rsidR="00051473" w:rsidRDefault="00051473" w:rsidP="00631F35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p w:rsidR="00631F35" w:rsidRDefault="00051473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зависимости от места проведения мероприятия распорядок дня может отличаться. </w:t>
      </w:r>
    </w:p>
    <w:p w:rsidR="00051473" w:rsidRDefault="00051473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p w:rsidR="00051473" w:rsidRDefault="00D47FE0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51473">
        <w:rPr>
          <w:sz w:val="26"/>
          <w:szCs w:val="26"/>
        </w:rPr>
        <w:t>Примерный распорядок дня в павильоне № 57 «Россия – соя история»</w:t>
      </w:r>
    </w:p>
    <w:p w:rsidR="00051473" w:rsidRDefault="00051473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11:00 – встреча гостей у Гостевого центра (у </w:t>
      </w:r>
      <w:r w:rsidR="00D47FE0">
        <w:rPr>
          <w:sz w:val="26"/>
          <w:szCs w:val="26"/>
        </w:rPr>
        <w:t>входа на</w:t>
      </w:r>
      <w:r>
        <w:rPr>
          <w:sz w:val="26"/>
          <w:szCs w:val="26"/>
        </w:rPr>
        <w:t xml:space="preserve"> ВДНХ)</w:t>
      </w:r>
    </w:p>
    <w:p w:rsidR="00051473" w:rsidRDefault="00051473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11:10-11:50 </w:t>
      </w:r>
      <w:r w:rsidR="00D47FE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47FE0">
        <w:rPr>
          <w:sz w:val="26"/>
          <w:szCs w:val="26"/>
        </w:rPr>
        <w:t>тематическая экскурсия по ВДНХ</w:t>
      </w:r>
    </w:p>
    <w:p w:rsidR="00D47FE0" w:rsidRDefault="00D47FE0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12:00-12:45 – «Учиться надо весело»: интерактивные развивающие занятия</w:t>
      </w:r>
    </w:p>
    <w:p w:rsidR="00D47FE0" w:rsidRDefault="00D47FE0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13:00-13:50 – обед</w:t>
      </w:r>
    </w:p>
    <w:p w:rsidR="00D47FE0" w:rsidRDefault="00D47FE0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14:00-15:00 – «Наука – это интересно!»: мастер-класс </w:t>
      </w:r>
    </w:p>
    <w:p w:rsidR="00D47FE0" w:rsidRDefault="00D47FE0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p w:rsidR="00D47FE0" w:rsidRPr="00033DA1" w:rsidRDefault="00D47FE0" w:rsidP="00051473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p w:rsidR="008E33E4" w:rsidRDefault="00D47FE0" w:rsidP="008E33E4">
      <w:pPr>
        <w:widowControl w:val="0"/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распорядок дня в павильоне № 34 «Центр «Космонавтика и </w:t>
      </w:r>
      <w:r>
        <w:rPr>
          <w:sz w:val="26"/>
          <w:szCs w:val="26"/>
        </w:rPr>
        <w:lastRenderedPageBreak/>
        <w:t>авиация»:</w:t>
      </w:r>
    </w:p>
    <w:p w:rsidR="00D47FE0" w:rsidRDefault="00D47FE0" w:rsidP="00D47FE0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11:00 – встреча гостей у Гостевого центра (у входа на ВДНХ)</w:t>
      </w:r>
    </w:p>
    <w:p w:rsidR="00D47FE0" w:rsidRDefault="00D47FE0" w:rsidP="00D47FE0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11:10-11:50 – тематическая экскурсия по ВДНХ</w:t>
      </w:r>
    </w:p>
    <w:p w:rsidR="00D47FE0" w:rsidRDefault="00D47FE0" w:rsidP="00D47FE0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12:00-12:45 – «Наука – это интересно!»: мастер-класс</w:t>
      </w:r>
    </w:p>
    <w:p w:rsidR="00D47FE0" w:rsidRDefault="00D47FE0" w:rsidP="00D47FE0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13:00-13:50 – «Учиться надо весело»: интерактивные развивающие занятия</w:t>
      </w:r>
    </w:p>
    <w:p w:rsidR="00D47FE0" w:rsidRDefault="00D47FE0" w:rsidP="00D47FE0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14:00-15:00 – обед</w:t>
      </w:r>
    </w:p>
    <w:p w:rsidR="00D47FE0" w:rsidRDefault="00D47FE0" w:rsidP="00D47FE0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p w:rsidR="00D47FE0" w:rsidRDefault="00D47FE0" w:rsidP="008E33E4">
      <w:pPr>
        <w:widowControl w:val="0"/>
        <w:tabs>
          <w:tab w:val="left" w:pos="1843"/>
        </w:tabs>
        <w:ind w:firstLine="709"/>
        <w:jc w:val="both"/>
        <w:rPr>
          <w:sz w:val="26"/>
          <w:szCs w:val="26"/>
        </w:rPr>
      </w:pPr>
    </w:p>
    <w:p w:rsidR="00D47FE0" w:rsidRPr="008753D4" w:rsidRDefault="00D47FE0" w:rsidP="00D47FE0">
      <w:pPr>
        <w:widowControl w:val="0"/>
        <w:tabs>
          <w:tab w:val="left" w:pos="1843"/>
        </w:tabs>
        <w:jc w:val="both"/>
      </w:pPr>
    </w:p>
    <w:p w:rsidR="007F29CD" w:rsidRPr="005C46DF" w:rsidRDefault="007F29CD" w:rsidP="008E33E4">
      <w:pPr>
        <w:pStyle w:val="ConsPlusTitle"/>
        <w:jc w:val="right"/>
        <w:rPr>
          <w:b w:val="0"/>
          <w:sz w:val="16"/>
          <w:szCs w:val="16"/>
        </w:rPr>
      </w:pPr>
    </w:p>
    <w:sectPr w:rsidR="007F29CD" w:rsidRPr="005C46DF" w:rsidSect="004051B3">
      <w:headerReference w:type="default" r:id="rId9"/>
      <w:pgSz w:w="11906" w:h="16838"/>
      <w:pgMar w:top="709" w:right="849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66" w:rsidRDefault="00F56766">
      <w:r>
        <w:separator/>
      </w:r>
    </w:p>
  </w:endnote>
  <w:endnote w:type="continuationSeparator" w:id="0">
    <w:p w:rsidR="00F56766" w:rsidRDefault="00F5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66" w:rsidRDefault="00F56766">
      <w:r>
        <w:separator/>
      </w:r>
    </w:p>
  </w:footnote>
  <w:footnote w:type="continuationSeparator" w:id="0">
    <w:p w:rsidR="00F56766" w:rsidRDefault="00F5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67" w:rsidRDefault="00B22A67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87A">
      <w:rPr>
        <w:noProof/>
      </w:rPr>
      <w:t>2</w:t>
    </w:r>
    <w:r>
      <w:rPr>
        <w:noProof/>
      </w:rPr>
      <w:fldChar w:fldCharType="end"/>
    </w:r>
  </w:p>
  <w:p w:rsidR="00B22A67" w:rsidRDefault="00B22A67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F552B9"/>
    <w:multiLevelType w:val="hybridMultilevel"/>
    <w:tmpl w:val="B538C79E"/>
    <w:lvl w:ilvl="0" w:tplc="2242C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C0CC6"/>
    <w:multiLevelType w:val="hybridMultilevel"/>
    <w:tmpl w:val="05E21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3064"/>
    <w:rsid w:val="000058BE"/>
    <w:rsid w:val="0001064B"/>
    <w:rsid w:val="00012723"/>
    <w:rsid w:val="0001401A"/>
    <w:rsid w:val="00015AAB"/>
    <w:rsid w:val="00016336"/>
    <w:rsid w:val="00016F63"/>
    <w:rsid w:val="00022EC7"/>
    <w:rsid w:val="0003071B"/>
    <w:rsid w:val="00033DA1"/>
    <w:rsid w:val="000412C7"/>
    <w:rsid w:val="00045311"/>
    <w:rsid w:val="00050214"/>
    <w:rsid w:val="00051473"/>
    <w:rsid w:val="00054276"/>
    <w:rsid w:val="00056BB2"/>
    <w:rsid w:val="00062C0B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5BE6"/>
    <w:rsid w:val="000A6450"/>
    <w:rsid w:val="000A7F71"/>
    <w:rsid w:val="000B36DF"/>
    <w:rsid w:val="000B5AF3"/>
    <w:rsid w:val="000D419E"/>
    <w:rsid w:val="000E5ACF"/>
    <w:rsid w:val="000F069C"/>
    <w:rsid w:val="0010210A"/>
    <w:rsid w:val="001042DE"/>
    <w:rsid w:val="001054A5"/>
    <w:rsid w:val="00106842"/>
    <w:rsid w:val="00112175"/>
    <w:rsid w:val="00113E3D"/>
    <w:rsid w:val="00136AA8"/>
    <w:rsid w:val="00137AD0"/>
    <w:rsid w:val="0014187B"/>
    <w:rsid w:val="00153C28"/>
    <w:rsid w:val="00166018"/>
    <w:rsid w:val="0017040A"/>
    <w:rsid w:val="00174B54"/>
    <w:rsid w:val="001759A6"/>
    <w:rsid w:val="00184537"/>
    <w:rsid w:val="001961B8"/>
    <w:rsid w:val="001A0E79"/>
    <w:rsid w:val="001A6EE4"/>
    <w:rsid w:val="001B46C4"/>
    <w:rsid w:val="001B5F31"/>
    <w:rsid w:val="001C1712"/>
    <w:rsid w:val="001C18E4"/>
    <w:rsid w:val="001C2A79"/>
    <w:rsid w:val="001C7EF8"/>
    <w:rsid w:val="001E605B"/>
    <w:rsid w:val="001F227E"/>
    <w:rsid w:val="00200813"/>
    <w:rsid w:val="00200CDF"/>
    <w:rsid w:val="00202C8D"/>
    <w:rsid w:val="00211D23"/>
    <w:rsid w:val="00223493"/>
    <w:rsid w:val="0022410A"/>
    <w:rsid w:val="002277AC"/>
    <w:rsid w:val="00232E01"/>
    <w:rsid w:val="002402C7"/>
    <w:rsid w:val="00246AE5"/>
    <w:rsid w:val="00247360"/>
    <w:rsid w:val="00254C77"/>
    <w:rsid w:val="00262DB8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D0795"/>
    <w:rsid w:val="002D137D"/>
    <w:rsid w:val="002E400B"/>
    <w:rsid w:val="002E54F7"/>
    <w:rsid w:val="003102F4"/>
    <w:rsid w:val="003105E9"/>
    <w:rsid w:val="00321F23"/>
    <w:rsid w:val="0032210C"/>
    <w:rsid w:val="00325749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91B52"/>
    <w:rsid w:val="003A2CD5"/>
    <w:rsid w:val="003A66A7"/>
    <w:rsid w:val="003B0390"/>
    <w:rsid w:val="003B26CA"/>
    <w:rsid w:val="003B3280"/>
    <w:rsid w:val="003B5A10"/>
    <w:rsid w:val="003C2C02"/>
    <w:rsid w:val="003D6D5D"/>
    <w:rsid w:val="003E16E6"/>
    <w:rsid w:val="003E4600"/>
    <w:rsid w:val="00401894"/>
    <w:rsid w:val="00403B57"/>
    <w:rsid w:val="004051B3"/>
    <w:rsid w:val="00410B60"/>
    <w:rsid w:val="00415400"/>
    <w:rsid w:val="00421953"/>
    <w:rsid w:val="0042297A"/>
    <w:rsid w:val="004258B3"/>
    <w:rsid w:val="0042770F"/>
    <w:rsid w:val="00430C50"/>
    <w:rsid w:val="00436300"/>
    <w:rsid w:val="00453F92"/>
    <w:rsid w:val="00463B49"/>
    <w:rsid w:val="0047786A"/>
    <w:rsid w:val="004867DF"/>
    <w:rsid w:val="00486E32"/>
    <w:rsid w:val="004910BC"/>
    <w:rsid w:val="00491AC0"/>
    <w:rsid w:val="00495DA4"/>
    <w:rsid w:val="004A0BAE"/>
    <w:rsid w:val="004B02B8"/>
    <w:rsid w:val="004C1518"/>
    <w:rsid w:val="004D147E"/>
    <w:rsid w:val="004D4597"/>
    <w:rsid w:val="004D6EBD"/>
    <w:rsid w:val="004E1442"/>
    <w:rsid w:val="004F1223"/>
    <w:rsid w:val="004F232F"/>
    <w:rsid w:val="004F2689"/>
    <w:rsid w:val="00513293"/>
    <w:rsid w:val="00515E64"/>
    <w:rsid w:val="00520491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2E4E"/>
    <w:rsid w:val="00597FEC"/>
    <w:rsid w:val="005A05DE"/>
    <w:rsid w:val="005A6298"/>
    <w:rsid w:val="005B45E5"/>
    <w:rsid w:val="005B7553"/>
    <w:rsid w:val="005C46DF"/>
    <w:rsid w:val="005C4BB5"/>
    <w:rsid w:val="005C53E8"/>
    <w:rsid w:val="005C5825"/>
    <w:rsid w:val="005C5F9B"/>
    <w:rsid w:val="005C74F0"/>
    <w:rsid w:val="005D5645"/>
    <w:rsid w:val="005E1A9D"/>
    <w:rsid w:val="005E1E7B"/>
    <w:rsid w:val="005E7CC2"/>
    <w:rsid w:val="006074D5"/>
    <w:rsid w:val="00613471"/>
    <w:rsid w:val="006233B8"/>
    <w:rsid w:val="006240BC"/>
    <w:rsid w:val="00625268"/>
    <w:rsid w:val="00627856"/>
    <w:rsid w:val="00631F35"/>
    <w:rsid w:val="006328F2"/>
    <w:rsid w:val="00640386"/>
    <w:rsid w:val="00645D97"/>
    <w:rsid w:val="0064630D"/>
    <w:rsid w:val="00650802"/>
    <w:rsid w:val="00661CD8"/>
    <w:rsid w:val="006720B2"/>
    <w:rsid w:val="00676BBA"/>
    <w:rsid w:val="006848DF"/>
    <w:rsid w:val="006871EB"/>
    <w:rsid w:val="0069310B"/>
    <w:rsid w:val="00695DE5"/>
    <w:rsid w:val="006A0EF2"/>
    <w:rsid w:val="006A3D85"/>
    <w:rsid w:val="006A4258"/>
    <w:rsid w:val="006B25CD"/>
    <w:rsid w:val="006B3B66"/>
    <w:rsid w:val="006C252C"/>
    <w:rsid w:val="006D4AEE"/>
    <w:rsid w:val="006D5243"/>
    <w:rsid w:val="006E11E2"/>
    <w:rsid w:val="006E24C9"/>
    <w:rsid w:val="006E50C4"/>
    <w:rsid w:val="006F1579"/>
    <w:rsid w:val="006F59BF"/>
    <w:rsid w:val="00705195"/>
    <w:rsid w:val="00707847"/>
    <w:rsid w:val="007177CB"/>
    <w:rsid w:val="00717E83"/>
    <w:rsid w:val="00726CFC"/>
    <w:rsid w:val="00734A4E"/>
    <w:rsid w:val="007417C5"/>
    <w:rsid w:val="007512E0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96E7A"/>
    <w:rsid w:val="007A0735"/>
    <w:rsid w:val="007B017D"/>
    <w:rsid w:val="007B1730"/>
    <w:rsid w:val="007B19DC"/>
    <w:rsid w:val="007B5A55"/>
    <w:rsid w:val="007C0313"/>
    <w:rsid w:val="007C35FB"/>
    <w:rsid w:val="007C3EB8"/>
    <w:rsid w:val="007C4AB1"/>
    <w:rsid w:val="007D3C68"/>
    <w:rsid w:val="007E3E6F"/>
    <w:rsid w:val="007F29CD"/>
    <w:rsid w:val="007F41BF"/>
    <w:rsid w:val="007F58CF"/>
    <w:rsid w:val="00803546"/>
    <w:rsid w:val="00804B17"/>
    <w:rsid w:val="008115E8"/>
    <w:rsid w:val="0081417D"/>
    <w:rsid w:val="008313B6"/>
    <w:rsid w:val="008439D3"/>
    <w:rsid w:val="008459A1"/>
    <w:rsid w:val="008552CF"/>
    <w:rsid w:val="0087377F"/>
    <w:rsid w:val="00873ACD"/>
    <w:rsid w:val="00874F4C"/>
    <w:rsid w:val="00877752"/>
    <w:rsid w:val="00892840"/>
    <w:rsid w:val="00896450"/>
    <w:rsid w:val="00896AEE"/>
    <w:rsid w:val="008A03F1"/>
    <w:rsid w:val="008B17A4"/>
    <w:rsid w:val="008B5A72"/>
    <w:rsid w:val="008C6FF6"/>
    <w:rsid w:val="008D6D69"/>
    <w:rsid w:val="008E1DE5"/>
    <w:rsid w:val="008E33E4"/>
    <w:rsid w:val="008E6223"/>
    <w:rsid w:val="008E7160"/>
    <w:rsid w:val="008F0AE2"/>
    <w:rsid w:val="008F7B66"/>
    <w:rsid w:val="00900C9C"/>
    <w:rsid w:val="00902A5F"/>
    <w:rsid w:val="00902FC7"/>
    <w:rsid w:val="00905249"/>
    <w:rsid w:val="00916467"/>
    <w:rsid w:val="009165AB"/>
    <w:rsid w:val="009262C3"/>
    <w:rsid w:val="009332E8"/>
    <w:rsid w:val="00936FF3"/>
    <w:rsid w:val="009541AE"/>
    <w:rsid w:val="0095708C"/>
    <w:rsid w:val="00966144"/>
    <w:rsid w:val="00970987"/>
    <w:rsid w:val="00975D8D"/>
    <w:rsid w:val="00984572"/>
    <w:rsid w:val="00986E83"/>
    <w:rsid w:val="009A3478"/>
    <w:rsid w:val="009B55DC"/>
    <w:rsid w:val="009B69A8"/>
    <w:rsid w:val="009B6FE9"/>
    <w:rsid w:val="009B7F01"/>
    <w:rsid w:val="009C006E"/>
    <w:rsid w:val="009C547A"/>
    <w:rsid w:val="009D65D6"/>
    <w:rsid w:val="009F04E0"/>
    <w:rsid w:val="00A0684E"/>
    <w:rsid w:val="00A1088C"/>
    <w:rsid w:val="00A2692A"/>
    <w:rsid w:val="00A272BB"/>
    <w:rsid w:val="00A32F69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FFC"/>
    <w:rsid w:val="00A84276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0971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72D6"/>
    <w:rsid w:val="00B30EAA"/>
    <w:rsid w:val="00B31CCC"/>
    <w:rsid w:val="00B34D2E"/>
    <w:rsid w:val="00B37696"/>
    <w:rsid w:val="00B378A7"/>
    <w:rsid w:val="00B5087A"/>
    <w:rsid w:val="00B60CF2"/>
    <w:rsid w:val="00B63EA3"/>
    <w:rsid w:val="00B66273"/>
    <w:rsid w:val="00B72DC3"/>
    <w:rsid w:val="00B746A6"/>
    <w:rsid w:val="00B83D97"/>
    <w:rsid w:val="00B83EAC"/>
    <w:rsid w:val="00B90832"/>
    <w:rsid w:val="00B9523D"/>
    <w:rsid w:val="00B9549A"/>
    <w:rsid w:val="00BA3973"/>
    <w:rsid w:val="00BA4868"/>
    <w:rsid w:val="00BA655A"/>
    <w:rsid w:val="00BB5AA2"/>
    <w:rsid w:val="00BC48A2"/>
    <w:rsid w:val="00BC4C20"/>
    <w:rsid w:val="00BC6D69"/>
    <w:rsid w:val="00BD0E45"/>
    <w:rsid w:val="00BD433C"/>
    <w:rsid w:val="00BE4D68"/>
    <w:rsid w:val="00BF5A77"/>
    <w:rsid w:val="00C00E01"/>
    <w:rsid w:val="00C023BC"/>
    <w:rsid w:val="00C03BC1"/>
    <w:rsid w:val="00C0610D"/>
    <w:rsid w:val="00C11BA7"/>
    <w:rsid w:val="00C20984"/>
    <w:rsid w:val="00C27015"/>
    <w:rsid w:val="00C27038"/>
    <w:rsid w:val="00C271A7"/>
    <w:rsid w:val="00C307BC"/>
    <w:rsid w:val="00C3081D"/>
    <w:rsid w:val="00C44127"/>
    <w:rsid w:val="00C44CFF"/>
    <w:rsid w:val="00C45478"/>
    <w:rsid w:val="00C57632"/>
    <w:rsid w:val="00C62A44"/>
    <w:rsid w:val="00C6695C"/>
    <w:rsid w:val="00C74182"/>
    <w:rsid w:val="00C75383"/>
    <w:rsid w:val="00C869C8"/>
    <w:rsid w:val="00C91A22"/>
    <w:rsid w:val="00C920E9"/>
    <w:rsid w:val="00C95F82"/>
    <w:rsid w:val="00C97496"/>
    <w:rsid w:val="00CA099A"/>
    <w:rsid w:val="00CA7F1C"/>
    <w:rsid w:val="00CB2C55"/>
    <w:rsid w:val="00CB500E"/>
    <w:rsid w:val="00CB540A"/>
    <w:rsid w:val="00CC16D6"/>
    <w:rsid w:val="00CC4950"/>
    <w:rsid w:val="00CC557B"/>
    <w:rsid w:val="00CC6F2A"/>
    <w:rsid w:val="00CD1CE2"/>
    <w:rsid w:val="00CD52AF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47993"/>
    <w:rsid w:val="00D47AEA"/>
    <w:rsid w:val="00D47FE0"/>
    <w:rsid w:val="00D52A1C"/>
    <w:rsid w:val="00D53DE0"/>
    <w:rsid w:val="00D605DE"/>
    <w:rsid w:val="00D64C8A"/>
    <w:rsid w:val="00D6718D"/>
    <w:rsid w:val="00D712F3"/>
    <w:rsid w:val="00D835DC"/>
    <w:rsid w:val="00D90242"/>
    <w:rsid w:val="00D93648"/>
    <w:rsid w:val="00DA1DF7"/>
    <w:rsid w:val="00DA30AF"/>
    <w:rsid w:val="00DA589F"/>
    <w:rsid w:val="00DB1701"/>
    <w:rsid w:val="00DB3552"/>
    <w:rsid w:val="00DC70A9"/>
    <w:rsid w:val="00DD2F46"/>
    <w:rsid w:val="00DD312B"/>
    <w:rsid w:val="00DE16A5"/>
    <w:rsid w:val="00DE3FF5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8760B"/>
    <w:rsid w:val="00E90776"/>
    <w:rsid w:val="00EB106D"/>
    <w:rsid w:val="00EB15BB"/>
    <w:rsid w:val="00EB21B3"/>
    <w:rsid w:val="00EB724B"/>
    <w:rsid w:val="00EC3C63"/>
    <w:rsid w:val="00ED3747"/>
    <w:rsid w:val="00ED6D54"/>
    <w:rsid w:val="00EE240E"/>
    <w:rsid w:val="00EE2EBF"/>
    <w:rsid w:val="00EF0432"/>
    <w:rsid w:val="00EF6217"/>
    <w:rsid w:val="00F107E9"/>
    <w:rsid w:val="00F12355"/>
    <w:rsid w:val="00F179A1"/>
    <w:rsid w:val="00F24548"/>
    <w:rsid w:val="00F354C9"/>
    <w:rsid w:val="00F361F4"/>
    <w:rsid w:val="00F432AF"/>
    <w:rsid w:val="00F4779B"/>
    <w:rsid w:val="00F51F7C"/>
    <w:rsid w:val="00F56766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B3D84"/>
    <w:rsid w:val="00FB65D7"/>
    <w:rsid w:val="00FC0BF3"/>
    <w:rsid w:val="00FD145B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F862E-9324-4796-B1F6-636312F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6F157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"/>
    <w:basedOn w:val="a"/>
    <w:link w:val="ad"/>
    <w:rsid w:val="00200813"/>
    <w:pPr>
      <w:spacing w:line="360" w:lineRule="auto"/>
      <w:jc w:val="both"/>
    </w:pPr>
    <w:rPr>
      <w:sz w:val="28"/>
    </w:rPr>
  </w:style>
  <w:style w:type="character" w:customStyle="1" w:styleId="ad">
    <w:name w:val="Основной текст Знак"/>
    <w:link w:val="ac"/>
    <w:rsid w:val="00CF23C6"/>
    <w:rPr>
      <w:rFonts w:ascii="Times New Roman" w:eastAsia="Times New Roman" w:hAnsi="Times New Roman"/>
      <w:sz w:val="28"/>
    </w:rPr>
  </w:style>
  <w:style w:type="paragraph" w:styleId="ae">
    <w:name w:val="footer"/>
    <w:basedOn w:val="a"/>
    <w:link w:val="af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F23C6"/>
    <w:rPr>
      <w:rFonts w:ascii="Times New Roman" w:eastAsia="Times New Roman" w:hAnsi="Times New Roman"/>
    </w:rPr>
  </w:style>
  <w:style w:type="character" w:styleId="af0">
    <w:name w:val="page number"/>
    <w:basedOn w:val="a0"/>
    <w:rsid w:val="00232E01"/>
  </w:style>
  <w:style w:type="paragraph" w:styleId="af1">
    <w:name w:val="Plain Text"/>
    <w:basedOn w:val="a"/>
    <w:link w:val="af2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2">
    <w:name w:val="Текст Знак"/>
    <w:link w:val="af1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CF23C6"/>
    <w:rPr>
      <w:w w:val="90"/>
    </w:rPr>
  </w:style>
  <w:style w:type="character" w:customStyle="1" w:styleId="af5">
    <w:name w:val="Текст сноски Знак"/>
    <w:link w:val="af4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6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7">
    <w:name w:val="Текст концевой сноски Знак"/>
    <w:link w:val="af8"/>
    <w:uiPriority w:val="99"/>
    <w:semiHidden/>
    <w:rsid w:val="00CF23C6"/>
    <w:rPr>
      <w:rFonts w:ascii="Times New Roman" w:eastAsia="Times New Roman" w:hAnsi="Times New Roman"/>
    </w:rPr>
  </w:style>
  <w:style w:type="paragraph" w:styleId="af8">
    <w:name w:val="endnote text"/>
    <w:basedOn w:val="a"/>
    <w:link w:val="af7"/>
    <w:uiPriority w:val="99"/>
    <w:semiHidden/>
    <w:unhideWhenUsed/>
    <w:rsid w:val="00CF23C6"/>
  </w:style>
  <w:style w:type="paragraph" w:styleId="af9">
    <w:name w:val="header"/>
    <w:basedOn w:val="a"/>
    <w:link w:val="afa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CF23C6"/>
    <w:rPr>
      <w:rFonts w:ascii="Times New Roman" w:eastAsia="Times New Roman" w:hAnsi="Times New Roman"/>
    </w:rPr>
  </w:style>
  <w:style w:type="paragraph" w:styleId="afb">
    <w:name w:val="No Spacing"/>
    <w:link w:val="afc"/>
    <w:uiPriority w:val="1"/>
    <w:qFormat/>
    <w:rsid w:val="00DC70A9"/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84276"/>
    <w:rPr>
      <w:color w:val="605E5C"/>
      <w:shd w:val="clear" w:color="auto" w:fill="E1DFDD"/>
    </w:rPr>
  </w:style>
  <w:style w:type="character" w:customStyle="1" w:styleId="titletext">
    <w:name w:val="titletext"/>
    <w:basedOn w:val="a0"/>
    <w:rsid w:val="006A0EF2"/>
  </w:style>
  <w:style w:type="character" w:customStyle="1" w:styleId="afc">
    <w:name w:val="Без интервала Знак"/>
    <w:link w:val="afb"/>
    <w:uiPriority w:val="1"/>
    <w:locked/>
    <w:rsid w:val="006D4AEE"/>
    <w:rPr>
      <w:rFonts w:eastAsia="Times New Roman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8E3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336c447c15152c895e3253/?utm_campaign=znanie_kanikuly_may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CA08-8B53-4568-93A1-4182044A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shsb</dc:creator>
  <cp:keywords/>
  <dc:description/>
  <cp:lastModifiedBy>Учетная запись Майкрософт</cp:lastModifiedBy>
  <cp:revision>2</cp:revision>
  <cp:lastPrinted>2021-10-29T05:44:00Z</cp:lastPrinted>
  <dcterms:created xsi:type="dcterms:W3CDTF">2024-05-14T15:00:00Z</dcterms:created>
  <dcterms:modified xsi:type="dcterms:W3CDTF">2024-05-14T15:00:00Z</dcterms:modified>
</cp:coreProperties>
</file>